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290D" w:rsidRDefault="008A7135">
      <w:bookmarkStart w:id="0" w:name="_GoBack"/>
      <w:bookmarkEnd w:id="0"/>
      <w:r>
        <w:rPr>
          <w:noProof/>
        </w:rPr>
        <w:drawing>
          <wp:inline distT="0" distB="0" distL="0" distR="0" wp14:anchorId="39ADE55C" wp14:editId="63E735C6">
            <wp:extent cx="4800600" cy="332088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35597" cy="3345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290D" w:rsidRDefault="00A6290D">
      <w:r>
        <w:t>The non-teaching days do no</w:t>
      </w:r>
      <w:r w:rsidR="00F937FF">
        <w:t>t</w:t>
      </w:r>
      <w:r>
        <w:t xml:space="preserve"> strictly mean that the service will not be teaching. They may come in to make up some time they have had absent/sort instruments however</w:t>
      </w:r>
      <w:r w:rsidR="00072E84">
        <w:t>,</w:t>
      </w:r>
      <w:r>
        <w:t xml:space="preserve"> at times they may also be on training.</w:t>
      </w:r>
    </w:p>
    <w:p w:rsidR="00A6290D" w:rsidRPr="00336B95" w:rsidRDefault="00A6290D" w:rsidP="00336B95">
      <w:pPr>
        <w:jc w:val="center"/>
        <w:rPr>
          <w:b/>
          <w:i/>
          <w:sz w:val="28"/>
          <w:u w:val="single"/>
        </w:rPr>
      </w:pPr>
      <w:r w:rsidRPr="00336B95">
        <w:rPr>
          <w:b/>
          <w:i/>
          <w:sz w:val="28"/>
          <w:u w:val="single"/>
        </w:rPr>
        <w:t>Expect your first session with the service w/c</w:t>
      </w:r>
      <w:r w:rsidR="008A7135">
        <w:rPr>
          <w:b/>
          <w:i/>
          <w:sz w:val="28"/>
          <w:u w:val="single"/>
        </w:rPr>
        <w:t xml:space="preserve"> 8</w:t>
      </w:r>
      <w:r w:rsidRPr="00336B95">
        <w:rPr>
          <w:b/>
          <w:i/>
          <w:sz w:val="28"/>
          <w:u w:val="single"/>
          <w:vertAlign w:val="superscript"/>
        </w:rPr>
        <w:t>th</w:t>
      </w:r>
      <w:r w:rsidRPr="00336B95">
        <w:rPr>
          <w:b/>
          <w:i/>
          <w:sz w:val="28"/>
          <w:u w:val="single"/>
        </w:rPr>
        <w:t xml:space="preserve"> Sep</w:t>
      </w:r>
    </w:p>
    <w:p w:rsidR="00A6290D" w:rsidRPr="00336B95" w:rsidRDefault="002167A2">
      <w:pPr>
        <w:rPr>
          <w:b/>
          <w:u w:val="single"/>
        </w:rPr>
      </w:pPr>
      <w:r w:rsidRPr="00336B95">
        <w:rPr>
          <w:b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3743325</wp:posOffset>
                </wp:positionH>
                <wp:positionV relativeFrom="paragraph">
                  <wp:posOffset>95250</wp:posOffset>
                </wp:positionV>
                <wp:extent cx="2360930" cy="1404620"/>
                <wp:effectExtent l="0" t="0" r="2794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32656" w:rsidRPr="00E7124F" w:rsidRDefault="00F32656">
                            <w:pPr>
                              <w:rPr>
                                <w:i/>
                              </w:rPr>
                            </w:pPr>
                            <w:r w:rsidRPr="00E7124F">
                              <w:rPr>
                                <w:i/>
                              </w:rPr>
                              <w:t xml:space="preserve">Please note that all staff must inform the music service of any children with additional needs prior to the </w:t>
                            </w:r>
                            <w:r w:rsidR="002167A2" w:rsidRPr="00E7124F">
                              <w:rPr>
                                <w:i/>
                              </w:rPr>
                              <w:t>sessions starting</w:t>
                            </w:r>
                            <w:r w:rsidR="00D87E06">
                              <w:rPr>
                                <w:i/>
                              </w:rPr>
                              <w:t xml:space="preserve"> at the beginning of the year</w:t>
                            </w:r>
                            <w:r w:rsidR="002167A2" w:rsidRPr="00E7124F">
                              <w:rPr>
                                <w:i/>
                              </w:rPr>
                              <w:t xml:space="preserve"> so they can prepare for these children where possible. </w:t>
                            </w:r>
                            <w:r w:rsidR="002167A2" w:rsidRPr="00072E84">
                              <w:rPr>
                                <w:i/>
                                <w:u w:val="single"/>
                              </w:rPr>
                              <w:t>This can be done by emailing the information to</w:t>
                            </w:r>
                            <w:r w:rsidR="00336B95" w:rsidRPr="00072E84">
                              <w:rPr>
                                <w:i/>
                                <w:u w:val="single"/>
                              </w:rPr>
                              <w:t xml:space="preserve"> the music lead</w:t>
                            </w:r>
                            <w:r w:rsidR="002167A2" w:rsidRPr="00072E84">
                              <w:rPr>
                                <w:i/>
                                <w:u w:val="single"/>
                              </w:rPr>
                              <w:t>.</w:t>
                            </w:r>
                            <w:r w:rsidR="002167A2" w:rsidRPr="00E7124F">
                              <w:rPr>
                                <w:i/>
                              </w:rPr>
                              <w:br/>
                            </w:r>
                            <w:r w:rsidR="00336B95">
                              <w:rPr>
                                <w:i/>
                              </w:rPr>
                              <w:t>If necessary, this should be</w:t>
                            </w:r>
                            <w:r w:rsidR="00D87E06">
                              <w:rPr>
                                <w:i/>
                              </w:rPr>
                              <w:t xml:space="preserve"> completed</w:t>
                            </w:r>
                            <w:r w:rsidR="00336B95">
                              <w:rPr>
                                <w:i/>
                              </w:rPr>
                              <w:t xml:space="preserve"> in the sets the children attend lessons</w:t>
                            </w:r>
                            <w:r w:rsidR="002167A2" w:rsidRPr="00E7124F">
                              <w:rPr>
                                <w:i/>
                              </w:rPr>
                              <w:t xml:space="preserve"> rather than a class list</w:t>
                            </w:r>
                            <w:r w:rsidR="00336B95">
                              <w:rPr>
                                <w:i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4.75pt;margin-top:7.5pt;width:185.9pt;height:110.6pt;z-index:2516592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" fillcolor="white [3201]" strokecolor="black [3200]" strokeweight="1pt">
                <v:textbox style="mso-fit-shape-to-text:t">
                  <w:txbxContent>
                    <w:p w:rsidR="00F32656" w:rsidRPr="00E7124F" w:rsidRDefault="00F32656">
                      <w:pPr>
                        <w:rPr>
                          <w:i/>
                        </w:rPr>
                      </w:pPr>
                      <w:r w:rsidRPr="00E7124F">
                        <w:rPr>
                          <w:i/>
                        </w:rPr>
                        <w:t xml:space="preserve">Please note that all staff must inform the music service of any children with additional needs prior to the </w:t>
                      </w:r>
                      <w:r w:rsidR="002167A2" w:rsidRPr="00E7124F">
                        <w:rPr>
                          <w:i/>
                        </w:rPr>
                        <w:t>sessions starting</w:t>
                      </w:r>
                      <w:r w:rsidR="00D87E06">
                        <w:rPr>
                          <w:i/>
                        </w:rPr>
                        <w:t xml:space="preserve"> at the beginning of the year</w:t>
                      </w:r>
                      <w:r w:rsidR="002167A2" w:rsidRPr="00E7124F">
                        <w:rPr>
                          <w:i/>
                        </w:rPr>
                        <w:t xml:space="preserve"> so they can prepare for these children where possible. </w:t>
                      </w:r>
                      <w:r w:rsidR="002167A2" w:rsidRPr="00072E84">
                        <w:rPr>
                          <w:i/>
                          <w:u w:val="single"/>
                        </w:rPr>
                        <w:t>This can be done by emailing the information to</w:t>
                      </w:r>
                      <w:r w:rsidR="00336B95" w:rsidRPr="00072E84">
                        <w:rPr>
                          <w:i/>
                          <w:u w:val="single"/>
                        </w:rPr>
                        <w:t xml:space="preserve"> the music lead</w:t>
                      </w:r>
                      <w:r w:rsidR="002167A2" w:rsidRPr="00072E84">
                        <w:rPr>
                          <w:i/>
                          <w:u w:val="single"/>
                        </w:rPr>
                        <w:t>.</w:t>
                      </w:r>
                      <w:r w:rsidR="002167A2" w:rsidRPr="00E7124F">
                        <w:rPr>
                          <w:i/>
                        </w:rPr>
                        <w:br/>
                      </w:r>
                      <w:r w:rsidR="00336B95">
                        <w:rPr>
                          <w:i/>
                        </w:rPr>
                        <w:t>If necessary, this should be</w:t>
                      </w:r>
                      <w:r w:rsidR="00D87E06">
                        <w:rPr>
                          <w:i/>
                        </w:rPr>
                        <w:t xml:space="preserve"> completed</w:t>
                      </w:r>
                      <w:r w:rsidR="00336B95">
                        <w:rPr>
                          <w:i/>
                        </w:rPr>
                        <w:t xml:space="preserve"> in the sets the children attend lessons</w:t>
                      </w:r>
                      <w:r w:rsidR="002167A2" w:rsidRPr="00E7124F">
                        <w:rPr>
                          <w:i/>
                        </w:rPr>
                        <w:t xml:space="preserve"> rather than a class list</w:t>
                      </w:r>
                      <w:r w:rsidR="00336B95">
                        <w:rPr>
                          <w:i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6290D" w:rsidRPr="00336B95">
        <w:rPr>
          <w:b/>
          <w:u w:val="single"/>
        </w:rPr>
        <w:t>New Delivery</w:t>
      </w:r>
      <w:r w:rsidR="009D1916" w:rsidRPr="00336B95">
        <w:rPr>
          <w:b/>
          <w:u w:val="single"/>
        </w:rPr>
        <w:t xml:space="preserve">  2</w:t>
      </w:r>
      <w:r w:rsidR="008A7135">
        <w:rPr>
          <w:b/>
          <w:u w:val="single"/>
        </w:rPr>
        <w:t xml:space="preserve">5/26 </w:t>
      </w:r>
      <w:r w:rsidR="009D1916" w:rsidRPr="00336B95">
        <w:rPr>
          <w:b/>
          <w:u w:val="single"/>
        </w:rPr>
        <w:t>-</w:t>
      </w:r>
      <w:r w:rsidR="00DB728E" w:rsidRPr="00336B95">
        <w:rPr>
          <w:b/>
          <w:u w:val="single"/>
        </w:rPr>
        <w:t xml:space="preserve"> 2 classes (rotation)</w:t>
      </w:r>
      <w:r w:rsidR="00A6290D" w:rsidRPr="00336B95">
        <w:rPr>
          <w:b/>
          <w:u w:val="single"/>
        </w:rPr>
        <w:t>: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271"/>
        <w:gridCol w:w="2039"/>
        <w:gridCol w:w="1363"/>
      </w:tblGrid>
      <w:tr w:rsidR="00E7124F" w:rsidTr="00E7124F">
        <w:trPr>
          <w:trHeight w:val="203"/>
        </w:trPr>
        <w:tc>
          <w:tcPr>
            <w:tcW w:w="1271" w:type="dxa"/>
          </w:tcPr>
          <w:p w:rsidR="00E7124F" w:rsidRPr="00336B95" w:rsidRDefault="00E7124F" w:rsidP="00F32656">
            <w:pPr>
              <w:rPr>
                <w:b/>
              </w:rPr>
            </w:pPr>
            <w:r w:rsidRPr="00336B95">
              <w:rPr>
                <w:b/>
              </w:rPr>
              <w:t>Year Group</w:t>
            </w:r>
          </w:p>
        </w:tc>
        <w:tc>
          <w:tcPr>
            <w:tcW w:w="2039" w:type="dxa"/>
          </w:tcPr>
          <w:p w:rsidR="00E7124F" w:rsidRPr="00336B95" w:rsidRDefault="00E7124F" w:rsidP="00F32656">
            <w:pPr>
              <w:rPr>
                <w:b/>
              </w:rPr>
            </w:pPr>
            <w:r w:rsidRPr="00336B95">
              <w:rPr>
                <w:b/>
              </w:rPr>
              <w:t>Lesson</w:t>
            </w:r>
          </w:p>
        </w:tc>
        <w:tc>
          <w:tcPr>
            <w:tcW w:w="1363" w:type="dxa"/>
          </w:tcPr>
          <w:p w:rsidR="00E7124F" w:rsidRPr="00336B95" w:rsidRDefault="00E7124F" w:rsidP="00F32656">
            <w:pPr>
              <w:rPr>
                <w:b/>
              </w:rPr>
            </w:pPr>
            <w:r w:rsidRPr="00336B95">
              <w:rPr>
                <w:b/>
              </w:rPr>
              <w:t>Timetable</w:t>
            </w:r>
          </w:p>
        </w:tc>
      </w:tr>
      <w:tr w:rsidR="00E7124F" w:rsidTr="00E7124F">
        <w:trPr>
          <w:trHeight w:val="203"/>
        </w:trPr>
        <w:tc>
          <w:tcPr>
            <w:tcW w:w="1271" w:type="dxa"/>
          </w:tcPr>
          <w:p w:rsidR="00E7124F" w:rsidRPr="00336B95" w:rsidRDefault="00E7124F" w:rsidP="00F32656">
            <w:pPr>
              <w:rPr>
                <w:b/>
              </w:rPr>
            </w:pPr>
            <w:r w:rsidRPr="00336B95">
              <w:rPr>
                <w:b/>
              </w:rPr>
              <w:t>Reception</w:t>
            </w:r>
          </w:p>
        </w:tc>
        <w:tc>
          <w:tcPr>
            <w:tcW w:w="2039" w:type="dxa"/>
          </w:tcPr>
          <w:p w:rsidR="00E7124F" w:rsidRDefault="00E7124F" w:rsidP="00F32656">
            <w:r>
              <w:t>Kapow (GB)</w:t>
            </w:r>
          </w:p>
        </w:tc>
        <w:tc>
          <w:tcPr>
            <w:tcW w:w="1363" w:type="dxa"/>
          </w:tcPr>
          <w:p w:rsidR="00E7124F" w:rsidRDefault="008A7135" w:rsidP="00F32656">
            <w:r>
              <w:t>Friday</w:t>
            </w:r>
          </w:p>
        </w:tc>
      </w:tr>
      <w:tr w:rsidR="00E7124F" w:rsidTr="00E7124F">
        <w:trPr>
          <w:trHeight w:val="203"/>
        </w:trPr>
        <w:tc>
          <w:tcPr>
            <w:tcW w:w="1271" w:type="dxa"/>
          </w:tcPr>
          <w:p w:rsidR="00E7124F" w:rsidRPr="00336B95" w:rsidRDefault="00E7124F" w:rsidP="00F32656">
            <w:pPr>
              <w:rPr>
                <w:b/>
              </w:rPr>
            </w:pPr>
            <w:r w:rsidRPr="00336B95">
              <w:rPr>
                <w:b/>
              </w:rPr>
              <w:t>Year 1</w:t>
            </w:r>
          </w:p>
        </w:tc>
        <w:tc>
          <w:tcPr>
            <w:tcW w:w="2039" w:type="dxa"/>
          </w:tcPr>
          <w:p w:rsidR="00E7124F" w:rsidRDefault="00E7124F" w:rsidP="00F32656">
            <w:r>
              <w:t>Kapow (GB)</w:t>
            </w:r>
          </w:p>
        </w:tc>
        <w:tc>
          <w:tcPr>
            <w:tcW w:w="1363" w:type="dxa"/>
          </w:tcPr>
          <w:p w:rsidR="00E7124F" w:rsidRDefault="00E7124F" w:rsidP="00F32656">
            <w:r>
              <w:t>Friday</w:t>
            </w:r>
          </w:p>
        </w:tc>
      </w:tr>
      <w:tr w:rsidR="00E7124F" w:rsidTr="00E7124F">
        <w:trPr>
          <w:trHeight w:val="203"/>
        </w:trPr>
        <w:tc>
          <w:tcPr>
            <w:tcW w:w="1271" w:type="dxa"/>
          </w:tcPr>
          <w:p w:rsidR="00E7124F" w:rsidRPr="00336B95" w:rsidRDefault="00E7124F" w:rsidP="00F32656">
            <w:pPr>
              <w:rPr>
                <w:b/>
              </w:rPr>
            </w:pPr>
            <w:r w:rsidRPr="00336B95">
              <w:rPr>
                <w:b/>
              </w:rPr>
              <w:t>Year 2</w:t>
            </w:r>
          </w:p>
        </w:tc>
        <w:tc>
          <w:tcPr>
            <w:tcW w:w="2039" w:type="dxa"/>
          </w:tcPr>
          <w:p w:rsidR="00E7124F" w:rsidRDefault="00E7124F" w:rsidP="00F32656">
            <w:r>
              <w:t xml:space="preserve">Curriculum Lesson </w:t>
            </w:r>
          </w:p>
        </w:tc>
        <w:tc>
          <w:tcPr>
            <w:tcW w:w="1363" w:type="dxa"/>
          </w:tcPr>
          <w:p w:rsidR="00E7124F" w:rsidRDefault="008A7135" w:rsidP="00F32656">
            <w:r>
              <w:t>Tuesday</w:t>
            </w:r>
          </w:p>
        </w:tc>
      </w:tr>
      <w:tr w:rsidR="00E7124F" w:rsidTr="00E7124F">
        <w:trPr>
          <w:trHeight w:val="58"/>
        </w:trPr>
        <w:tc>
          <w:tcPr>
            <w:tcW w:w="1271" w:type="dxa"/>
          </w:tcPr>
          <w:p w:rsidR="00E7124F" w:rsidRPr="00336B95" w:rsidRDefault="00E7124F" w:rsidP="00F32656">
            <w:pPr>
              <w:rPr>
                <w:b/>
              </w:rPr>
            </w:pPr>
            <w:r w:rsidRPr="00336B95">
              <w:rPr>
                <w:b/>
              </w:rPr>
              <w:t>Year 3</w:t>
            </w:r>
          </w:p>
        </w:tc>
        <w:tc>
          <w:tcPr>
            <w:tcW w:w="2039" w:type="dxa"/>
          </w:tcPr>
          <w:p w:rsidR="00E7124F" w:rsidRDefault="00E7124F" w:rsidP="00F32656">
            <w:r>
              <w:t>Recorder Lessons</w:t>
            </w:r>
          </w:p>
        </w:tc>
        <w:tc>
          <w:tcPr>
            <w:tcW w:w="1363" w:type="dxa"/>
          </w:tcPr>
          <w:p w:rsidR="00E7124F" w:rsidRDefault="008A7135" w:rsidP="00F32656">
            <w:r>
              <w:t>Tuesday</w:t>
            </w:r>
          </w:p>
        </w:tc>
      </w:tr>
      <w:tr w:rsidR="00E7124F" w:rsidTr="00E7124F">
        <w:trPr>
          <w:trHeight w:val="203"/>
        </w:trPr>
        <w:tc>
          <w:tcPr>
            <w:tcW w:w="1271" w:type="dxa"/>
          </w:tcPr>
          <w:p w:rsidR="00E7124F" w:rsidRPr="00336B95" w:rsidRDefault="00E7124F" w:rsidP="00F32656">
            <w:pPr>
              <w:rPr>
                <w:b/>
              </w:rPr>
            </w:pPr>
            <w:r w:rsidRPr="00336B95">
              <w:rPr>
                <w:b/>
              </w:rPr>
              <w:t>Year 4</w:t>
            </w:r>
          </w:p>
        </w:tc>
        <w:tc>
          <w:tcPr>
            <w:tcW w:w="2039" w:type="dxa"/>
          </w:tcPr>
          <w:p w:rsidR="00E7124F" w:rsidRDefault="00E7124F" w:rsidP="00F32656">
            <w:r>
              <w:t>Brass (Rotation)</w:t>
            </w:r>
          </w:p>
        </w:tc>
        <w:tc>
          <w:tcPr>
            <w:tcW w:w="1363" w:type="dxa"/>
          </w:tcPr>
          <w:p w:rsidR="00E7124F" w:rsidRDefault="008A7135" w:rsidP="00F32656">
            <w:r>
              <w:t>Wednesday</w:t>
            </w:r>
          </w:p>
        </w:tc>
      </w:tr>
      <w:tr w:rsidR="00E7124F" w:rsidTr="00E7124F">
        <w:trPr>
          <w:trHeight w:val="203"/>
        </w:trPr>
        <w:tc>
          <w:tcPr>
            <w:tcW w:w="1271" w:type="dxa"/>
          </w:tcPr>
          <w:p w:rsidR="00E7124F" w:rsidRPr="00336B95" w:rsidRDefault="00E7124F" w:rsidP="00F32656">
            <w:pPr>
              <w:rPr>
                <w:b/>
              </w:rPr>
            </w:pPr>
            <w:r w:rsidRPr="00336B95">
              <w:rPr>
                <w:b/>
              </w:rPr>
              <w:t>Year 5</w:t>
            </w:r>
          </w:p>
        </w:tc>
        <w:tc>
          <w:tcPr>
            <w:tcW w:w="2039" w:type="dxa"/>
          </w:tcPr>
          <w:p w:rsidR="00E7124F" w:rsidRDefault="00E7124F" w:rsidP="00F32656">
            <w:r>
              <w:t>Ukulele</w:t>
            </w:r>
          </w:p>
        </w:tc>
        <w:tc>
          <w:tcPr>
            <w:tcW w:w="1363" w:type="dxa"/>
          </w:tcPr>
          <w:p w:rsidR="00E7124F" w:rsidRDefault="008A7135" w:rsidP="00F32656">
            <w:r>
              <w:t>Tuesday</w:t>
            </w:r>
          </w:p>
        </w:tc>
      </w:tr>
      <w:tr w:rsidR="00E7124F" w:rsidTr="00E7124F">
        <w:trPr>
          <w:trHeight w:val="203"/>
        </w:trPr>
        <w:tc>
          <w:tcPr>
            <w:tcW w:w="1271" w:type="dxa"/>
          </w:tcPr>
          <w:p w:rsidR="00E7124F" w:rsidRPr="00336B95" w:rsidRDefault="00E7124F" w:rsidP="00F32656">
            <w:pPr>
              <w:rPr>
                <w:b/>
              </w:rPr>
            </w:pPr>
            <w:r w:rsidRPr="00336B95">
              <w:rPr>
                <w:b/>
              </w:rPr>
              <w:t>Year 6</w:t>
            </w:r>
          </w:p>
        </w:tc>
        <w:tc>
          <w:tcPr>
            <w:tcW w:w="2039" w:type="dxa"/>
          </w:tcPr>
          <w:p w:rsidR="00E7124F" w:rsidRDefault="00E7124F" w:rsidP="00F32656">
            <w:r>
              <w:t>Guitar (Rotation)</w:t>
            </w:r>
          </w:p>
        </w:tc>
        <w:tc>
          <w:tcPr>
            <w:tcW w:w="1363" w:type="dxa"/>
          </w:tcPr>
          <w:p w:rsidR="00E7124F" w:rsidRDefault="008A7135" w:rsidP="00F32656">
            <w:r>
              <w:t>Tuesday</w:t>
            </w:r>
          </w:p>
        </w:tc>
      </w:tr>
      <w:tr w:rsidR="00E7124F" w:rsidTr="00E7124F">
        <w:trPr>
          <w:trHeight w:val="203"/>
        </w:trPr>
        <w:tc>
          <w:tcPr>
            <w:tcW w:w="1271" w:type="dxa"/>
          </w:tcPr>
          <w:p w:rsidR="00E7124F" w:rsidRPr="00336B95" w:rsidRDefault="00E7124F" w:rsidP="00F32656">
            <w:pPr>
              <w:rPr>
                <w:b/>
              </w:rPr>
            </w:pPr>
            <w:r w:rsidRPr="00336B95">
              <w:rPr>
                <w:b/>
              </w:rPr>
              <w:t>Launch Pad</w:t>
            </w:r>
          </w:p>
        </w:tc>
        <w:tc>
          <w:tcPr>
            <w:tcW w:w="2039" w:type="dxa"/>
          </w:tcPr>
          <w:p w:rsidR="00E7124F" w:rsidRDefault="00E7124F" w:rsidP="00F32656">
            <w:r>
              <w:t>Curriculum Lesson</w:t>
            </w:r>
          </w:p>
        </w:tc>
        <w:tc>
          <w:tcPr>
            <w:tcW w:w="1363" w:type="dxa"/>
          </w:tcPr>
          <w:p w:rsidR="00E7124F" w:rsidRDefault="008A7135" w:rsidP="00F32656">
            <w:r>
              <w:t>Friday</w:t>
            </w:r>
          </w:p>
        </w:tc>
      </w:tr>
    </w:tbl>
    <w:p w:rsidR="007455AB" w:rsidRPr="009D1916" w:rsidRDefault="007455AB">
      <w:pPr>
        <w:rPr>
          <w:b/>
          <w:u w:val="single"/>
        </w:rPr>
      </w:pPr>
    </w:p>
    <w:p w:rsidR="00E7124F" w:rsidRDefault="00E7124F">
      <w:pPr>
        <w:rPr>
          <w:b/>
          <w:u w:val="single"/>
        </w:rPr>
      </w:pPr>
    </w:p>
    <w:p w:rsidR="00E7124F" w:rsidRDefault="00E7124F">
      <w:pPr>
        <w:rPr>
          <w:b/>
          <w:u w:val="single"/>
        </w:rPr>
      </w:pPr>
    </w:p>
    <w:p w:rsidR="00E7124F" w:rsidRDefault="00E7124F">
      <w:pPr>
        <w:rPr>
          <w:b/>
          <w:u w:val="single"/>
        </w:rPr>
      </w:pPr>
    </w:p>
    <w:p w:rsidR="00E7124F" w:rsidRDefault="00E7124F">
      <w:pPr>
        <w:rPr>
          <w:b/>
          <w:u w:val="single"/>
        </w:rPr>
      </w:pPr>
    </w:p>
    <w:p w:rsidR="00E7124F" w:rsidRDefault="00E7124F">
      <w:pPr>
        <w:rPr>
          <w:b/>
          <w:u w:val="single"/>
        </w:rPr>
      </w:pPr>
    </w:p>
    <w:p w:rsidR="00336B95" w:rsidRDefault="00336B95" w:rsidP="00336B95">
      <w:pPr>
        <w:rPr>
          <w:b/>
          <w:u w:val="single"/>
        </w:rPr>
      </w:pPr>
    </w:p>
    <w:tbl>
      <w:tblPr>
        <w:tblStyle w:val="TableGrid"/>
        <w:tblpPr w:leftFromText="180" w:rightFromText="180" w:vertAnchor="text" w:horzAnchor="page" w:tblpX="181" w:tblpY="324"/>
        <w:tblW w:w="11620" w:type="dxa"/>
        <w:tblLook w:val="04A0" w:firstRow="1" w:lastRow="0" w:firstColumn="1" w:lastColumn="0" w:noHBand="0" w:noVBand="1"/>
      </w:tblPr>
      <w:tblGrid>
        <w:gridCol w:w="988"/>
        <w:gridCol w:w="5386"/>
        <w:gridCol w:w="5246"/>
      </w:tblGrid>
      <w:tr w:rsidR="00336B95" w:rsidTr="00336B95">
        <w:trPr>
          <w:trHeight w:val="180"/>
        </w:trPr>
        <w:tc>
          <w:tcPr>
            <w:tcW w:w="988" w:type="dxa"/>
          </w:tcPr>
          <w:p w:rsidR="00336B95" w:rsidRDefault="00336B95" w:rsidP="00336B95"/>
        </w:tc>
        <w:tc>
          <w:tcPr>
            <w:tcW w:w="5386" w:type="dxa"/>
          </w:tcPr>
          <w:p w:rsidR="00336B95" w:rsidRPr="00336B95" w:rsidRDefault="00336B95" w:rsidP="00336B95">
            <w:pPr>
              <w:rPr>
                <w:b/>
              </w:rPr>
            </w:pPr>
            <w:r w:rsidRPr="00336B95">
              <w:rPr>
                <w:b/>
              </w:rPr>
              <w:t>Half Term 1</w:t>
            </w:r>
          </w:p>
        </w:tc>
        <w:tc>
          <w:tcPr>
            <w:tcW w:w="5246" w:type="dxa"/>
          </w:tcPr>
          <w:p w:rsidR="00336B95" w:rsidRPr="00336B95" w:rsidRDefault="00336B95" w:rsidP="00336B95">
            <w:pPr>
              <w:rPr>
                <w:b/>
              </w:rPr>
            </w:pPr>
            <w:r w:rsidRPr="00336B95">
              <w:rPr>
                <w:b/>
              </w:rPr>
              <w:t>Half Term 2</w:t>
            </w:r>
          </w:p>
        </w:tc>
      </w:tr>
      <w:tr w:rsidR="00336B95" w:rsidTr="00336B95">
        <w:trPr>
          <w:trHeight w:val="180"/>
        </w:trPr>
        <w:tc>
          <w:tcPr>
            <w:tcW w:w="988" w:type="dxa"/>
          </w:tcPr>
          <w:p w:rsidR="00336B95" w:rsidRPr="00336B95" w:rsidRDefault="00336B95" w:rsidP="00336B95">
            <w:pPr>
              <w:rPr>
                <w:b/>
              </w:rPr>
            </w:pPr>
            <w:r w:rsidRPr="00336B95">
              <w:rPr>
                <w:b/>
              </w:rPr>
              <w:t>Year 4</w:t>
            </w:r>
          </w:p>
        </w:tc>
        <w:tc>
          <w:tcPr>
            <w:tcW w:w="5386" w:type="dxa"/>
          </w:tcPr>
          <w:p w:rsidR="00336B95" w:rsidRDefault="00336B95" w:rsidP="00336B95">
            <w:r>
              <w:t>Haiku, music and performance (Theme: Hanmai Festival)</w:t>
            </w:r>
          </w:p>
        </w:tc>
        <w:tc>
          <w:tcPr>
            <w:tcW w:w="5246" w:type="dxa"/>
          </w:tcPr>
          <w:p w:rsidR="00336B95" w:rsidRDefault="00336B95" w:rsidP="00336B95">
            <w:r>
              <w:t>Samba and Carnival Sounds (Theme: South America)</w:t>
            </w:r>
          </w:p>
        </w:tc>
      </w:tr>
      <w:tr w:rsidR="00336B95" w:rsidTr="00336B95">
        <w:trPr>
          <w:trHeight w:val="180"/>
        </w:trPr>
        <w:tc>
          <w:tcPr>
            <w:tcW w:w="988" w:type="dxa"/>
          </w:tcPr>
          <w:p w:rsidR="00336B95" w:rsidRPr="00336B95" w:rsidRDefault="00336B95" w:rsidP="00336B95">
            <w:pPr>
              <w:rPr>
                <w:b/>
              </w:rPr>
            </w:pPr>
            <w:r w:rsidRPr="00336B95">
              <w:rPr>
                <w:b/>
              </w:rPr>
              <w:t>Year 6</w:t>
            </w:r>
          </w:p>
        </w:tc>
        <w:tc>
          <w:tcPr>
            <w:tcW w:w="5386" w:type="dxa"/>
          </w:tcPr>
          <w:p w:rsidR="00336B95" w:rsidRDefault="00336B95" w:rsidP="00336B95">
            <w:r>
              <w:t>Film Music</w:t>
            </w:r>
          </w:p>
        </w:tc>
        <w:tc>
          <w:tcPr>
            <w:tcW w:w="5246" w:type="dxa"/>
          </w:tcPr>
          <w:p w:rsidR="00336B95" w:rsidRDefault="00336B95" w:rsidP="00336B95">
            <w:r>
              <w:t>Theme and Variation (Theme: Pop Art)</w:t>
            </w:r>
          </w:p>
        </w:tc>
      </w:tr>
    </w:tbl>
    <w:p w:rsidR="007455AB" w:rsidRPr="009D1916" w:rsidRDefault="007455AB" w:rsidP="00336B95">
      <w:pPr>
        <w:jc w:val="center"/>
        <w:rPr>
          <w:b/>
          <w:u w:val="single"/>
        </w:rPr>
      </w:pPr>
      <w:r w:rsidRPr="009D1916">
        <w:rPr>
          <w:b/>
          <w:u w:val="single"/>
        </w:rPr>
        <w:t>3 form Music curriculum</w:t>
      </w:r>
      <w:r w:rsidR="009D1916">
        <w:rPr>
          <w:b/>
          <w:u w:val="single"/>
        </w:rPr>
        <w:t xml:space="preserve"> 2</w:t>
      </w:r>
      <w:r w:rsidR="008A7135">
        <w:rPr>
          <w:b/>
          <w:u w:val="single"/>
        </w:rPr>
        <w:t>5/26</w:t>
      </w:r>
    </w:p>
    <w:tbl>
      <w:tblPr>
        <w:tblStyle w:val="TableGrid"/>
        <w:tblpPr w:leftFromText="180" w:rightFromText="180" w:vertAnchor="text" w:horzAnchor="page" w:tblpX="5245" w:tblpY="1648"/>
        <w:tblW w:w="0" w:type="auto"/>
        <w:tblLook w:val="04A0" w:firstRow="1" w:lastRow="0" w:firstColumn="1" w:lastColumn="0" w:noHBand="0" w:noVBand="1"/>
      </w:tblPr>
      <w:tblGrid>
        <w:gridCol w:w="1555"/>
        <w:gridCol w:w="4819"/>
      </w:tblGrid>
      <w:tr w:rsidR="00336B95" w:rsidTr="00336B95">
        <w:trPr>
          <w:trHeight w:val="364"/>
        </w:trPr>
        <w:tc>
          <w:tcPr>
            <w:tcW w:w="1555" w:type="dxa"/>
          </w:tcPr>
          <w:p w:rsidR="00336B95" w:rsidRPr="00751B2E" w:rsidRDefault="00336B95" w:rsidP="00336B95">
            <w:pPr>
              <w:tabs>
                <w:tab w:val="left" w:pos="5184"/>
              </w:tabs>
              <w:rPr>
                <w:b/>
              </w:rPr>
            </w:pPr>
            <w:r w:rsidRPr="00751B2E">
              <w:rPr>
                <w:b/>
              </w:rPr>
              <w:t xml:space="preserve">Year 1 </w:t>
            </w:r>
          </w:p>
        </w:tc>
        <w:tc>
          <w:tcPr>
            <w:tcW w:w="4819" w:type="dxa"/>
          </w:tcPr>
          <w:p w:rsidR="00336B95" w:rsidRPr="00751B2E" w:rsidRDefault="00336B95" w:rsidP="00336B95">
            <w:pPr>
              <w:tabs>
                <w:tab w:val="left" w:pos="5184"/>
              </w:tabs>
              <w:rPr>
                <w:b/>
              </w:rPr>
            </w:pPr>
            <w:r w:rsidRPr="00751B2E">
              <w:rPr>
                <w:b/>
              </w:rPr>
              <w:t>Music Curriculum Overview</w:t>
            </w:r>
          </w:p>
        </w:tc>
      </w:tr>
      <w:tr w:rsidR="00336B95" w:rsidTr="00336B95">
        <w:trPr>
          <w:trHeight w:val="364"/>
        </w:trPr>
        <w:tc>
          <w:tcPr>
            <w:tcW w:w="1555" w:type="dxa"/>
          </w:tcPr>
          <w:p w:rsidR="00336B95" w:rsidRDefault="00336B95" w:rsidP="00336B95">
            <w:pPr>
              <w:tabs>
                <w:tab w:val="left" w:pos="5184"/>
              </w:tabs>
            </w:pPr>
            <w:r>
              <w:t>Autumn 1</w:t>
            </w:r>
          </w:p>
        </w:tc>
        <w:tc>
          <w:tcPr>
            <w:tcW w:w="4819" w:type="dxa"/>
          </w:tcPr>
          <w:p w:rsidR="00336B95" w:rsidRDefault="00336B95" w:rsidP="00336B95">
            <w:pPr>
              <w:tabs>
                <w:tab w:val="left" w:pos="5184"/>
              </w:tabs>
            </w:pPr>
            <w:r>
              <w:t>Pulse and rhythm (Theme: All About Me)</w:t>
            </w:r>
          </w:p>
        </w:tc>
      </w:tr>
      <w:tr w:rsidR="00336B95" w:rsidTr="00336B95">
        <w:trPr>
          <w:trHeight w:val="364"/>
        </w:trPr>
        <w:tc>
          <w:tcPr>
            <w:tcW w:w="1555" w:type="dxa"/>
          </w:tcPr>
          <w:p w:rsidR="00336B95" w:rsidRDefault="00336B95" w:rsidP="00336B95">
            <w:pPr>
              <w:tabs>
                <w:tab w:val="left" w:pos="5184"/>
              </w:tabs>
            </w:pPr>
            <w:r>
              <w:t>Autumn 2</w:t>
            </w:r>
          </w:p>
        </w:tc>
        <w:tc>
          <w:tcPr>
            <w:tcW w:w="4819" w:type="dxa"/>
          </w:tcPr>
          <w:p w:rsidR="00336B95" w:rsidRDefault="00336B95" w:rsidP="00336B95">
            <w:pPr>
              <w:tabs>
                <w:tab w:val="left" w:pos="5184"/>
              </w:tabs>
            </w:pPr>
            <w:r>
              <w:t>Classical music, dynamics and tempo (Theme: Animals_</w:t>
            </w:r>
          </w:p>
        </w:tc>
      </w:tr>
      <w:tr w:rsidR="00336B95" w:rsidTr="00336B95">
        <w:trPr>
          <w:trHeight w:val="380"/>
        </w:trPr>
        <w:tc>
          <w:tcPr>
            <w:tcW w:w="1555" w:type="dxa"/>
          </w:tcPr>
          <w:p w:rsidR="00336B95" w:rsidRDefault="00336B95" w:rsidP="00336B95">
            <w:pPr>
              <w:tabs>
                <w:tab w:val="left" w:pos="5184"/>
              </w:tabs>
            </w:pPr>
            <w:r>
              <w:t>Spring 1</w:t>
            </w:r>
          </w:p>
        </w:tc>
        <w:tc>
          <w:tcPr>
            <w:tcW w:w="4819" w:type="dxa"/>
          </w:tcPr>
          <w:p w:rsidR="00336B95" w:rsidRDefault="00336B95" w:rsidP="00336B95">
            <w:pPr>
              <w:tabs>
                <w:tab w:val="left" w:pos="5184"/>
              </w:tabs>
            </w:pPr>
            <w:r>
              <w:t>Timbre and rhythmic patterns (Theme: Fairytales)</w:t>
            </w:r>
          </w:p>
        </w:tc>
      </w:tr>
      <w:tr w:rsidR="00336B95" w:rsidTr="00336B95">
        <w:trPr>
          <w:trHeight w:val="364"/>
        </w:trPr>
        <w:tc>
          <w:tcPr>
            <w:tcW w:w="1555" w:type="dxa"/>
          </w:tcPr>
          <w:p w:rsidR="00336B95" w:rsidRDefault="00336B95" w:rsidP="00336B95">
            <w:pPr>
              <w:tabs>
                <w:tab w:val="left" w:pos="5184"/>
              </w:tabs>
            </w:pPr>
            <w:r>
              <w:t>Spring 2</w:t>
            </w:r>
          </w:p>
        </w:tc>
        <w:tc>
          <w:tcPr>
            <w:tcW w:w="4819" w:type="dxa"/>
          </w:tcPr>
          <w:p w:rsidR="00336B95" w:rsidRDefault="00336B95" w:rsidP="00336B95">
            <w:pPr>
              <w:tabs>
                <w:tab w:val="left" w:pos="5184"/>
              </w:tabs>
            </w:pPr>
            <w:r>
              <w:t>Pitch and tempo (Theme: Super heroes)</w:t>
            </w:r>
          </w:p>
        </w:tc>
      </w:tr>
      <w:tr w:rsidR="00336B95" w:rsidTr="00336B95">
        <w:trPr>
          <w:trHeight w:val="364"/>
        </w:trPr>
        <w:tc>
          <w:tcPr>
            <w:tcW w:w="1555" w:type="dxa"/>
          </w:tcPr>
          <w:p w:rsidR="00336B95" w:rsidRDefault="00336B95" w:rsidP="00336B95">
            <w:pPr>
              <w:tabs>
                <w:tab w:val="left" w:pos="5184"/>
              </w:tabs>
            </w:pPr>
            <w:r>
              <w:t>Summer 1</w:t>
            </w:r>
          </w:p>
        </w:tc>
        <w:tc>
          <w:tcPr>
            <w:tcW w:w="4819" w:type="dxa"/>
          </w:tcPr>
          <w:p w:rsidR="00336B95" w:rsidRDefault="00336B95" w:rsidP="00336B95">
            <w:pPr>
              <w:tabs>
                <w:tab w:val="left" w:pos="5184"/>
              </w:tabs>
            </w:pPr>
            <w:r>
              <w:t>Vocal and body sounds (Theme: By the Sea)</w:t>
            </w:r>
          </w:p>
        </w:tc>
      </w:tr>
      <w:tr w:rsidR="00336B95" w:rsidTr="00336B95">
        <w:trPr>
          <w:trHeight w:val="364"/>
        </w:trPr>
        <w:tc>
          <w:tcPr>
            <w:tcW w:w="1555" w:type="dxa"/>
          </w:tcPr>
          <w:p w:rsidR="00336B95" w:rsidRDefault="00336B95" w:rsidP="00336B95">
            <w:pPr>
              <w:tabs>
                <w:tab w:val="left" w:pos="5184"/>
              </w:tabs>
            </w:pPr>
            <w:r>
              <w:t>Summer 2</w:t>
            </w:r>
          </w:p>
        </w:tc>
        <w:tc>
          <w:tcPr>
            <w:tcW w:w="4819" w:type="dxa"/>
          </w:tcPr>
          <w:p w:rsidR="00336B95" w:rsidRDefault="00336B95" w:rsidP="00336B95">
            <w:pPr>
              <w:tabs>
                <w:tab w:val="left" w:pos="5184"/>
              </w:tabs>
            </w:pPr>
            <w:r>
              <w:t>Musical Vocabulary (Under the sea)</w:t>
            </w:r>
          </w:p>
        </w:tc>
      </w:tr>
    </w:tbl>
    <w:p w:rsidR="00A6290D" w:rsidRDefault="00A6290D"/>
    <w:tbl>
      <w:tblPr>
        <w:tblStyle w:val="TableGrid"/>
        <w:tblpPr w:leftFromText="180" w:rightFromText="180" w:vertAnchor="text" w:horzAnchor="page" w:tblpX="217" w:tblpY="142"/>
        <w:tblOverlap w:val="never"/>
        <w:tblW w:w="0" w:type="auto"/>
        <w:tblLook w:val="04A0" w:firstRow="1" w:lastRow="0" w:firstColumn="1" w:lastColumn="0" w:noHBand="0" w:noVBand="1"/>
      </w:tblPr>
      <w:tblGrid>
        <w:gridCol w:w="1271"/>
        <w:gridCol w:w="2693"/>
      </w:tblGrid>
      <w:tr w:rsidR="00336B95" w:rsidTr="00336B95">
        <w:tc>
          <w:tcPr>
            <w:tcW w:w="1271" w:type="dxa"/>
          </w:tcPr>
          <w:p w:rsidR="00336B95" w:rsidRPr="00751B2E" w:rsidRDefault="00336B95" w:rsidP="00336B95">
            <w:pPr>
              <w:tabs>
                <w:tab w:val="left" w:pos="5184"/>
              </w:tabs>
              <w:rPr>
                <w:b/>
              </w:rPr>
            </w:pPr>
            <w:r w:rsidRPr="00751B2E">
              <w:rPr>
                <w:b/>
              </w:rPr>
              <w:t xml:space="preserve">Reception </w:t>
            </w:r>
          </w:p>
        </w:tc>
        <w:tc>
          <w:tcPr>
            <w:tcW w:w="2693" w:type="dxa"/>
          </w:tcPr>
          <w:p w:rsidR="00336B95" w:rsidRPr="00751B2E" w:rsidRDefault="00336B95" w:rsidP="00336B95">
            <w:pPr>
              <w:tabs>
                <w:tab w:val="left" w:pos="5184"/>
              </w:tabs>
              <w:rPr>
                <w:b/>
              </w:rPr>
            </w:pPr>
            <w:r w:rsidRPr="00751B2E">
              <w:rPr>
                <w:b/>
              </w:rPr>
              <w:t>Music Curriculum Overview</w:t>
            </w:r>
          </w:p>
        </w:tc>
      </w:tr>
      <w:tr w:rsidR="00336B95" w:rsidTr="00336B95">
        <w:tc>
          <w:tcPr>
            <w:tcW w:w="1271" w:type="dxa"/>
          </w:tcPr>
          <w:p w:rsidR="00336B95" w:rsidRDefault="00336B95" w:rsidP="00336B95">
            <w:pPr>
              <w:tabs>
                <w:tab w:val="left" w:pos="5184"/>
              </w:tabs>
            </w:pPr>
            <w:r>
              <w:t>Autumn 1</w:t>
            </w:r>
          </w:p>
        </w:tc>
        <w:tc>
          <w:tcPr>
            <w:tcW w:w="2693" w:type="dxa"/>
          </w:tcPr>
          <w:p w:rsidR="00336B95" w:rsidRDefault="00336B95" w:rsidP="00336B95">
            <w:pPr>
              <w:tabs>
                <w:tab w:val="left" w:pos="5184"/>
              </w:tabs>
            </w:pPr>
            <w:r>
              <w:t>Music within continuous provision</w:t>
            </w:r>
          </w:p>
        </w:tc>
      </w:tr>
      <w:tr w:rsidR="00336B95" w:rsidTr="00336B95">
        <w:tc>
          <w:tcPr>
            <w:tcW w:w="1271" w:type="dxa"/>
          </w:tcPr>
          <w:p w:rsidR="00336B95" w:rsidRDefault="00336B95" w:rsidP="00336B95">
            <w:pPr>
              <w:tabs>
                <w:tab w:val="left" w:pos="3108"/>
              </w:tabs>
            </w:pPr>
            <w:r>
              <w:t>Autumn 2</w:t>
            </w:r>
          </w:p>
        </w:tc>
        <w:tc>
          <w:tcPr>
            <w:tcW w:w="2693" w:type="dxa"/>
          </w:tcPr>
          <w:p w:rsidR="00336B95" w:rsidRDefault="00336B95" w:rsidP="00336B95">
            <w:pPr>
              <w:tabs>
                <w:tab w:val="left" w:pos="5184"/>
              </w:tabs>
            </w:pPr>
            <w:r>
              <w:t>Celebration Music</w:t>
            </w:r>
          </w:p>
        </w:tc>
      </w:tr>
      <w:tr w:rsidR="00336B95" w:rsidTr="00336B95">
        <w:tc>
          <w:tcPr>
            <w:tcW w:w="1271" w:type="dxa"/>
          </w:tcPr>
          <w:p w:rsidR="00336B95" w:rsidRDefault="00336B95" w:rsidP="00336B95">
            <w:pPr>
              <w:tabs>
                <w:tab w:val="left" w:pos="5184"/>
              </w:tabs>
            </w:pPr>
            <w:r>
              <w:t xml:space="preserve"> Spring 1</w:t>
            </w:r>
          </w:p>
        </w:tc>
        <w:tc>
          <w:tcPr>
            <w:tcW w:w="2693" w:type="dxa"/>
          </w:tcPr>
          <w:p w:rsidR="00336B95" w:rsidRDefault="00336B95" w:rsidP="00336B95">
            <w:pPr>
              <w:tabs>
                <w:tab w:val="left" w:pos="5184"/>
              </w:tabs>
            </w:pPr>
            <w:r>
              <w:t>Exploring sound</w:t>
            </w:r>
          </w:p>
        </w:tc>
      </w:tr>
      <w:tr w:rsidR="00336B95" w:rsidTr="00336B95">
        <w:tc>
          <w:tcPr>
            <w:tcW w:w="1271" w:type="dxa"/>
          </w:tcPr>
          <w:p w:rsidR="00336B95" w:rsidRDefault="00336B95" w:rsidP="00336B95">
            <w:pPr>
              <w:tabs>
                <w:tab w:val="left" w:pos="5184"/>
              </w:tabs>
            </w:pPr>
            <w:r>
              <w:t>Spring 2</w:t>
            </w:r>
          </w:p>
        </w:tc>
        <w:tc>
          <w:tcPr>
            <w:tcW w:w="2693" w:type="dxa"/>
          </w:tcPr>
          <w:p w:rsidR="00336B95" w:rsidRDefault="00336B95" w:rsidP="00336B95">
            <w:pPr>
              <w:tabs>
                <w:tab w:val="left" w:pos="5184"/>
              </w:tabs>
            </w:pPr>
            <w:r>
              <w:t>Music and movement</w:t>
            </w:r>
          </w:p>
        </w:tc>
      </w:tr>
      <w:tr w:rsidR="00336B95" w:rsidTr="00336B95">
        <w:tc>
          <w:tcPr>
            <w:tcW w:w="1271" w:type="dxa"/>
          </w:tcPr>
          <w:p w:rsidR="00336B95" w:rsidRDefault="00336B95" w:rsidP="00336B95">
            <w:pPr>
              <w:tabs>
                <w:tab w:val="left" w:pos="5184"/>
              </w:tabs>
            </w:pPr>
            <w:r>
              <w:t>Summer 1</w:t>
            </w:r>
          </w:p>
        </w:tc>
        <w:tc>
          <w:tcPr>
            <w:tcW w:w="2693" w:type="dxa"/>
          </w:tcPr>
          <w:p w:rsidR="00336B95" w:rsidRDefault="00336B95" w:rsidP="00336B95">
            <w:pPr>
              <w:tabs>
                <w:tab w:val="left" w:pos="5184"/>
              </w:tabs>
            </w:pPr>
            <w:r>
              <w:t>Musical stories</w:t>
            </w:r>
          </w:p>
        </w:tc>
      </w:tr>
      <w:tr w:rsidR="00336B95" w:rsidTr="00336B95">
        <w:tc>
          <w:tcPr>
            <w:tcW w:w="1271" w:type="dxa"/>
          </w:tcPr>
          <w:p w:rsidR="00336B95" w:rsidRDefault="00336B95" w:rsidP="00336B95">
            <w:pPr>
              <w:tabs>
                <w:tab w:val="left" w:pos="5184"/>
              </w:tabs>
            </w:pPr>
            <w:r>
              <w:t>Summer 2</w:t>
            </w:r>
          </w:p>
        </w:tc>
        <w:tc>
          <w:tcPr>
            <w:tcW w:w="2693" w:type="dxa"/>
          </w:tcPr>
          <w:p w:rsidR="00336B95" w:rsidRDefault="00336B95" w:rsidP="00336B95">
            <w:pPr>
              <w:tabs>
                <w:tab w:val="left" w:pos="5184"/>
              </w:tabs>
            </w:pPr>
            <w:r>
              <w:t>Big Band</w:t>
            </w:r>
          </w:p>
        </w:tc>
      </w:tr>
    </w:tbl>
    <w:p w:rsidR="00336B95" w:rsidRDefault="00336B95"/>
    <w:p w:rsidR="00336B95" w:rsidRDefault="00336B95"/>
    <w:p w:rsidR="00336B95" w:rsidRDefault="00336B95" w:rsidP="00336B95">
      <w:pPr>
        <w:tabs>
          <w:tab w:val="center" w:pos="2770"/>
        </w:tabs>
      </w:pPr>
      <w:r>
        <w:tab/>
      </w:r>
    </w:p>
    <w:p w:rsidR="00336B95" w:rsidRDefault="00336B95" w:rsidP="00336B95">
      <w:pPr>
        <w:tabs>
          <w:tab w:val="center" w:pos="2770"/>
        </w:tabs>
      </w:pPr>
    </w:p>
    <w:sectPr w:rsidR="00336B95" w:rsidSect="00E7124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90D"/>
    <w:rsid w:val="00002DBA"/>
    <w:rsid w:val="00072E84"/>
    <w:rsid w:val="002167A2"/>
    <w:rsid w:val="00336B95"/>
    <w:rsid w:val="005944B8"/>
    <w:rsid w:val="007455AB"/>
    <w:rsid w:val="008A7135"/>
    <w:rsid w:val="009D1916"/>
    <w:rsid w:val="009F2FAC"/>
    <w:rsid w:val="00A43ABF"/>
    <w:rsid w:val="00A6290D"/>
    <w:rsid w:val="00AB0614"/>
    <w:rsid w:val="00AD0D3C"/>
    <w:rsid w:val="00D87E06"/>
    <w:rsid w:val="00DB728E"/>
    <w:rsid w:val="00E7124F"/>
    <w:rsid w:val="00F32656"/>
    <w:rsid w:val="00F56D09"/>
    <w:rsid w:val="00F93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59C0ECF-014C-469A-9AB6-E91958C64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455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Bunting</dc:creator>
  <cp:keywords/>
  <dc:description/>
  <cp:lastModifiedBy>Kimberley Dipple</cp:lastModifiedBy>
  <cp:revision>2</cp:revision>
  <dcterms:created xsi:type="dcterms:W3CDTF">2025-09-16T18:14:00Z</dcterms:created>
  <dcterms:modified xsi:type="dcterms:W3CDTF">2025-09-16T18:14:00Z</dcterms:modified>
</cp:coreProperties>
</file>